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46E8" w:rsidRDefault="00D846E8">
      <w:pPr>
        <w:jc w:val="center"/>
        <w:rPr>
          <w:b/>
          <w:szCs w:val="28"/>
        </w:rPr>
      </w:pPr>
      <w:r w:rsidRPr="009F27C7">
        <w:rPr>
          <w:b/>
          <w:szCs w:val="28"/>
        </w:rPr>
        <w:t xml:space="preserve">Неделя 12 </w:t>
      </w:r>
    </w:p>
    <w:p w:rsidR="00311E33" w:rsidRPr="009F27C7" w:rsidRDefault="00D846E8">
      <w:pPr>
        <w:jc w:val="center"/>
        <w:rPr>
          <w:szCs w:val="28"/>
        </w:rPr>
      </w:pPr>
      <w:r w:rsidRPr="009F27C7">
        <w:rPr>
          <w:b/>
          <w:szCs w:val="28"/>
        </w:rPr>
        <w:t>Тема</w:t>
      </w:r>
      <w:r>
        <w:rPr>
          <w:b/>
          <w:szCs w:val="28"/>
        </w:rPr>
        <w:t>:</w:t>
      </w:r>
      <w:r w:rsidRPr="009F27C7">
        <w:rPr>
          <w:szCs w:val="28"/>
        </w:rPr>
        <w:t xml:space="preserve"> </w:t>
      </w:r>
      <w:proofErr w:type="spellStart"/>
      <w:r w:rsidRPr="009F27C7">
        <w:rPr>
          <w:b/>
          <w:szCs w:val="28"/>
          <w:lang w:val="kk-KZ"/>
        </w:rPr>
        <w:t>Своеобразие</w:t>
      </w:r>
      <w:proofErr w:type="spellEnd"/>
      <w:r w:rsidRPr="009F27C7">
        <w:rPr>
          <w:b/>
          <w:szCs w:val="28"/>
          <w:lang w:val="kk-KZ"/>
        </w:rPr>
        <w:t xml:space="preserve"> </w:t>
      </w:r>
      <w:proofErr w:type="spellStart"/>
      <w:r w:rsidRPr="009F27C7">
        <w:rPr>
          <w:b/>
          <w:szCs w:val="28"/>
          <w:lang w:val="kk-KZ"/>
        </w:rPr>
        <w:t>искусства</w:t>
      </w:r>
      <w:proofErr w:type="spellEnd"/>
      <w:r w:rsidRPr="009F27C7">
        <w:rPr>
          <w:b/>
          <w:szCs w:val="28"/>
          <w:lang w:val="kk-KZ"/>
        </w:rPr>
        <w:t xml:space="preserve"> </w:t>
      </w:r>
      <w:proofErr w:type="spellStart"/>
      <w:r w:rsidRPr="009F27C7">
        <w:rPr>
          <w:b/>
          <w:szCs w:val="28"/>
          <w:lang w:val="kk-KZ"/>
        </w:rPr>
        <w:t>как</w:t>
      </w:r>
      <w:proofErr w:type="spellEnd"/>
      <w:r w:rsidRPr="009F27C7">
        <w:rPr>
          <w:b/>
          <w:szCs w:val="28"/>
          <w:lang w:val="kk-KZ"/>
        </w:rPr>
        <w:t xml:space="preserve"> </w:t>
      </w:r>
      <w:proofErr w:type="spellStart"/>
      <w:r w:rsidRPr="009F27C7">
        <w:rPr>
          <w:b/>
          <w:szCs w:val="28"/>
          <w:lang w:val="kk-KZ"/>
        </w:rPr>
        <w:t>феномена</w:t>
      </w:r>
      <w:proofErr w:type="spellEnd"/>
      <w:r w:rsidRPr="009F27C7">
        <w:rPr>
          <w:b/>
          <w:szCs w:val="28"/>
          <w:lang w:val="kk-KZ"/>
        </w:rPr>
        <w:t xml:space="preserve"> </w:t>
      </w:r>
      <w:proofErr w:type="spellStart"/>
      <w:r w:rsidRPr="009F27C7">
        <w:rPr>
          <w:b/>
          <w:szCs w:val="28"/>
          <w:lang w:val="kk-KZ"/>
        </w:rPr>
        <w:t>культуры</w:t>
      </w:r>
      <w:proofErr w:type="spellEnd"/>
    </w:p>
    <w:p w:rsidR="009F27C7" w:rsidRPr="009F27C7" w:rsidRDefault="009F27C7" w:rsidP="009F27C7">
      <w:pPr>
        <w:rPr>
          <w:b/>
          <w:szCs w:val="28"/>
        </w:rPr>
      </w:pPr>
    </w:p>
    <w:p w:rsidR="00A93633" w:rsidRPr="00117D2D" w:rsidRDefault="009F27C7" w:rsidP="00A93633">
      <w:pPr>
        <w:pStyle w:val="aa"/>
        <w:ind w:left="0"/>
        <w:rPr>
          <w:b/>
          <w:szCs w:val="28"/>
        </w:rPr>
      </w:pPr>
      <w:r w:rsidRPr="009F27C7">
        <w:rPr>
          <w:b/>
          <w:szCs w:val="28"/>
        </w:rPr>
        <w:t xml:space="preserve">1 </w:t>
      </w:r>
      <w:r w:rsidR="00A93633">
        <w:rPr>
          <w:b/>
          <w:szCs w:val="28"/>
        </w:rPr>
        <w:t>УСТНОЕ ЗАДАНИЕ - в</w:t>
      </w:r>
      <w:r w:rsidR="00A93633" w:rsidRPr="00117D2D">
        <w:rPr>
          <w:b/>
          <w:szCs w:val="28"/>
        </w:rPr>
        <w:t>опросы к семинару</w:t>
      </w:r>
      <w:r w:rsidR="00A93633">
        <w:rPr>
          <w:b/>
          <w:szCs w:val="28"/>
        </w:rPr>
        <w:t xml:space="preserve"> (один на выбор)</w:t>
      </w:r>
      <w:r w:rsidR="00A93633" w:rsidRPr="00117D2D">
        <w:rPr>
          <w:b/>
          <w:szCs w:val="28"/>
        </w:rPr>
        <w:t>:</w:t>
      </w:r>
    </w:p>
    <w:p w:rsidR="009F27C7" w:rsidRPr="009F27C7" w:rsidRDefault="009F27C7" w:rsidP="009F27C7">
      <w:pPr>
        <w:rPr>
          <w:b/>
          <w:szCs w:val="28"/>
        </w:rPr>
      </w:pPr>
    </w:p>
    <w:p w:rsidR="00311E33" w:rsidRPr="009F27C7" w:rsidRDefault="00D846E8">
      <w:pPr>
        <w:jc w:val="both"/>
        <w:rPr>
          <w:szCs w:val="28"/>
        </w:rPr>
      </w:pPr>
      <w:r w:rsidRPr="009F27C7">
        <w:rPr>
          <w:szCs w:val="28"/>
          <w:lang w:val="kk-KZ"/>
        </w:rPr>
        <w:t xml:space="preserve">1. </w:t>
      </w:r>
      <w:proofErr w:type="spellStart"/>
      <w:r w:rsidRPr="009F27C7">
        <w:rPr>
          <w:szCs w:val="28"/>
          <w:lang w:val="kk-KZ"/>
        </w:rPr>
        <w:t>Понятие</w:t>
      </w:r>
      <w:proofErr w:type="spellEnd"/>
      <w:r w:rsidRPr="009F27C7">
        <w:rPr>
          <w:szCs w:val="28"/>
          <w:lang w:val="kk-KZ"/>
        </w:rPr>
        <w:t xml:space="preserve">, </w:t>
      </w:r>
      <w:proofErr w:type="spellStart"/>
      <w:r w:rsidRPr="009F27C7">
        <w:rPr>
          <w:szCs w:val="28"/>
          <w:lang w:val="kk-KZ"/>
        </w:rPr>
        <w:t>происхождение</w:t>
      </w:r>
      <w:proofErr w:type="spellEnd"/>
      <w:r w:rsidRPr="009F27C7">
        <w:rPr>
          <w:szCs w:val="28"/>
          <w:lang w:val="kk-KZ"/>
        </w:rPr>
        <w:t xml:space="preserve"> и </w:t>
      </w:r>
      <w:proofErr w:type="spellStart"/>
      <w:r w:rsidRPr="009F27C7">
        <w:rPr>
          <w:szCs w:val="28"/>
          <w:lang w:val="kk-KZ"/>
        </w:rPr>
        <w:t>функции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искусства</w:t>
      </w:r>
      <w:proofErr w:type="spellEnd"/>
      <w:r w:rsidRPr="009F27C7">
        <w:rPr>
          <w:szCs w:val="28"/>
          <w:lang w:val="kk-KZ"/>
        </w:rPr>
        <w:t xml:space="preserve">. </w:t>
      </w:r>
      <w:proofErr w:type="spellStart"/>
      <w:r w:rsidRPr="009F27C7">
        <w:rPr>
          <w:szCs w:val="28"/>
          <w:lang w:val="kk-KZ"/>
        </w:rPr>
        <w:t>Основные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категории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философии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искусства</w:t>
      </w:r>
      <w:proofErr w:type="spellEnd"/>
      <w:r w:rsidRPr="009F27C7">
        <w:rPr>
          <w:szCs w:val="28"/>
          <w:lang w:val="kk-KZ"/>
        </w:rPr>
        <w:t xml:space="preserve">: </w:t>
      </w:r>
      <w:proofErr w:type="spellStart"/>
      <w:r w:rsidRPr="009F27C7">
        <w:rPr>
          <w:szCs w:val="28"/>
          <w:lang w:val="kk-KZ"/>
        </w:rPr>
        <w:t>эстетическое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видение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мира</w:t>
      </w:r>
      <w:proofErr w:type="spellEnd"/>
      <w:r w:rsidRPr="009F27C7">
        <w:rPr>
          <w:szCs w:val="28"/>
          <w:lang w:val="kk-KZ"/>
        </w:rPr>
        <w:t xml:space="preserve">, </w:t>
      </w:r>
      <w:proofErr w:type="spellStart"/>
      <w:r w:rsidRPr="009F27C7">
        <w:rPr>
          <w:szCs w:val="28"/>
          <w:lang w:val="kk-KZ"/>
        </w:rPr>
        <w:t>прекрасное</w:t>
      </w:r>
      <w:proofErr w:type="spellEnd"/>
      <w:r w:rsidRPr="009F27C7">
        <w:rPr>
          <w:szCs w:val="28"/>
          <w:lang w:val="kk-KZ"/>
        </w:rPr>
        <w:t xml:space="preserve"> и </w:t>
      </w:r>
      <w:proofErr w:type="spellStart"/>
      <w:r w:rsidRPr="009F27C7">
        <w:rPr>
          <w:szCs w:val="28"/>
          <w:lang w:val="kk-KZ"/>
        </w:rPr>
        <w:t>безобразное</w:t>
      </w:r>
      <w:proofErr w:type="spellEnd"/>
      <w:r w:rsidRPr="009F27C7">
        <w:rPr>
          <w:szCs w:val="28"/>
          <w:lang w:val="kk-KZ"/>
        </w:rPr>
        <w:t xml:space="preserve">, </w:t>
      </w:r>
      <w:proofErr w:type="spellStart"/>
      <w:r w:rsidRPr="009F27C7">
        <w:rPr>
          <w:szCs w:val="28"/>
          <w:lang w:val="kk-KZ"/>
        </w:rPr>
        <w:t>возвышенное</w:t>
      </w:r>
      <w:proofErr w:type="spellEnd"/>
      <w:r w:rsidRPr="009F27C7">
        <w:rPr>
          <w:szCs w:val="28"/>
          <w:lang w:val="kk-KZ"/>
        </w:rPr>
        <w:t xml:space="preserve"> и </w:t>
      </w:r>
      <w:proofErr w:type="spellStart"/>
      <w:r w:rsidRPr="009F27C7">
        <w:rPr>
          <w:szCs w:val="28"/>
          <w:lang w:val="kk-KZ"/>
        </w:rPr>
        <w:t>низменное</w:t>
      </w:r>
      <w:proofErr w:type="spellEnd"/>
      <w:r w:rsidRPr="009F27C7">
        <w:rPr>
          <w:szCs w:val="28"/>
          <w:lang w:val="kk-KZ"/>
        </w:rPr>
        <w:t xml:space="preserve">, </w:t>
      </w:r>
      <w:proofErr w:type="spellStart"/>
      <w:r w:rsidRPr="009F27C7">
        <w:rPr>
          <w:szCs w:val="28"/>
          <w:lang w:val="kk-KZ"/>
        </w:rPr>
        <w:t>подражание</w:t>
      </w:r>
      <w:proofErr w:type="spellEnd"/>
      <w:r w:rsidRPr="009F27C7">
        <w:rPr>
          <w:szCs w:val="28"/>
          <w:lang w:val="kk-KZ"/>
        </w:rPr>
        <w:t xml:space="preserve"> и </w:t>
      </w:r>
      <w:proofErr w:type="spellStart"/>
      <w:r w:rsidRPr="009F27C7">
        <w:rPr>
          <w:szCs w:val="28"/>
          <w:lang w:val="kk-KZ"/>
        </w:rPr>
        <w:t>побуждение</w:t>
      </w:r>
      <w:proofErr w:type="spellEnd"/>
      <w:r w:rsidRPr="009F27C7">
        <w:rPr>
          <w:szCs w:val="28"/>
          <w:lang w:val="kk-KZ"/>
        </w:rPr>
        <w:t xml:space="preserve">, </w:t>
      </w:r>
      <w:proofErr w:type="spellStart"/>
      <w:r w:rsidRPr="009F27C7">
        <w:rPr>
          <w:szCs w:val="28"/>
          <w:lang w:val="kk-KZ"/>
        </w:rPr>
        <w:t>художественный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образ</w:t>
      </w:r>
      <w:proofErr w:type="spellEnd"/>
      <w:r w:rsidRPr="009F27C7">
        <w:rPr>
          <w:szCs w:val="28"/>
          <w:lang w:val="kk-KZ"/>
        </w:rPr>
        <w:t xml:space="preserve"> и стиль, </w:t>
      </w:r>
      <w:proofErr w:type="spellStart"/>
      <w:r w:rsidRPr="009F27C7">
        <w:rPr>
          <w:szCs w:val="28"/>
          <w:lang w:val="kk-KZ"/>
        </w:rPr>
        <w:t>мимезис</w:t>
      </w:r>
      <w:proofErr w:type="spellEnd"/>
      <w:r w:rsidRPr="009F27C7">
        <w:rPr>
          <w:szCs w:val="28"/>
          <w:lang w:val="kk-KZ"/>
        </w:rPr>
        <w:t xml:space="preserve">, </w:t>
      </w:r>
      <w:proofErr w:type="spellStart"/>
      <w:r w:rsidRPr="009F27C7">
        <w:rPr>
          <w:szCs w:val="28"/>
          <w:lang w:val="kk-KZ"/>
        </w:rPr>
        <w:t>катарсис</w:t>
      </w:r>
      <w:proofErr w:type="spellEnd"/>
      <w:r w:rsidRPr="009F27C7">
        <w:rPr>
          <w:szCs w:val="28"/>
          <w:lang w:val="kk-KZ"/>
        </w:rPr>
        <w:t xml:space="preserve"> и </w:t>
      </w:r>
      <w:proofErr w:type="spellStart"/>
      <w:r w:rsidRPr="009F27C7">
        <w:rPr>
          <w:szCs w:val="28"/>
          <w:lang w:val="kk-KZ"/>
        </w:rPr>
        <w:t>др</w:t>
      </w:r>
      <w:proofErr w:type="spellEnd"/>
      <w:r w:rsidRPr="009F27C7">
        <w:rPr>
          <w:szCs w:val="28"/>
          <w:lang w:val="kk-KZ"/>
        </w:rPr>
        <w:t>.</w:t>
      </w:r>
    </w:p>
    <w:p w:rsidR="00311E33" w:rsidRPr="009F27C7" w:rsidRDefault="00D846E8">
      <w:pPr>
        <w:jc w:val="both"/>
        <w:rPr>
          <w:szCs w:val="28"/>
        </w:rPr>
      </w:pPr>
      <w:r w:rsidRPr="009F27C7">
        <w:rPr>
          <w:szCs w:val="28"/>
          <w:lang w:val="kk-KZ"/>
        </w:rPr>
        <w:t xml:space="preserve">2. Проблема </w:t>
      </w:r>
      <w:proofErr w:type="spellStart"/>
      <w:r w:rsidRPr="009F27C7">
        <w:rPr>
          <w:szCs w:val="28"/>
          <w:lang w:val="kk-KZ"/>
        </w:rPr>
        <w:t>искусства</w:t>
      </w:r>
      <w:proofErr w:type="spellEnd"/>
      <w:r w:rsidRPr="009F27C7">
        <w:rPr>
          <w:szCs w:val="28"/>
          <w:lang w:val="kk-KZ"/>
        </w:rPr>
        <w:t xml:space="preserve"> в </w:t>
      </w:r>
      <w:proofErr w:type="spellStart"/>
      <w:r w:rsidRPr="009F27C7">
        <w:rPr>
          <w:szCs w:val="28"/>
          <w:lang w:val="kk-KZ"/>
        </w:rPr>
        <w:t>истории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философии</w:t>
      </w:r>
      <w:proofErr w:type="spellEnd"/>
      <w:r w:rsidRPr="009F27C7">
        <w:rPr>
          <w:szCs w:val="28"/>
          <w:lang w:val="kk-KZ"/>
        </w:rPr>
        <w:t xml:space="preserve">. </w:t>
      </w:r>
      <w:proofErr w:type="spellStart"/>
      <w:r w:rsidRPr="009F27C7">
        <w:rPr>
          <w:szCs w:val="28"/>
          <w:lang w:val="kk-KZ"/>
        </w:rPr>
        <w:t>Художественно-эстетический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мир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античности</w:t>
      </w:r>
      <w:proofErr w:type="spellEnd"/>
      <w:r w:rsidRPr="009F27C7">
        <w:rPr>
          <w:szCs w:val="28"/>
          <w:lang w:val="kk-KZ"/>
        </w:rPr>
        <w:t xml:space="preserve"> и </w:t>
      </w:r>
      <w:proofErr w:type="spellStart"/>
      <w:r w:rsidRPr="009F27C7">
        <w:rPr>
          <w:szCs w:val="28"/>
          <w:lang w:val="kk-KZ"/>
        </w:rPr>
        <w:t>христианского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средневековья</w:t>
      </w:r>
      <w:proofErr w:type="spellEnd"/>
      <w:r w:rsidRPr="009F27C7">
        <w:rPr>
          <w:szCs w:val="28"/>
          <w:lang w:val="kk-KZ"/>
        </w:rPr>
        <w:t xml:space="preserve">, философия </w:t>
      </w:r>
      <w:proofErr w:type="spellStart"/>
      <w:r w:rsidRPr="009F27C7">
        <w:rPr>
          <w:szCs w:val="28"/>
          <w:lang w:val="kk-KZ"/>
        </w:rPr>
        <w:t>искусства</w:t>
      </w:r>
      <w:proofErr w:type="spellEnd"/>
      <w:r w:rsidRPr="009F27C7">
        <w:rPr>
          <w:szCs w:val="28"/>
          <w:lang w:val="kk-KZ"/>
        </w:rPr>
        <w:t xml:space="preserve"> в </w:t>
      </w:r>
      <w:proofErr w:type="spellStart"/>
      <w:r w:rsidRPr="009F27C7">
        <w:rPr>
          <w:szCs w:val="28"/>
          <w:lang w:val="kk-KZ"/>
        </w:rPr>
        <w:t>традиции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фалсафа</w:t>
      </w:r>
      <w:proofErr w:type="spellEnd"/>
      <w:r w:rsidRPr="009F27C7">
        <w:rPr>
          <w:szCs w:val="28"/>
          <w:lang w:val="kk-KZ"/>
        </w:rPr>
        <w:t>.</w:t>
      </w:r>
    </w:p>
    <w:p w:rsidR="00311E33" w:rsidRPr="009F27C7" w:rsidRDefault="00D846E8">
      <w:pPr>
        <w:jc w:val="both"/>
        <w:rPr>
          <w:szCs w:val="28"/>
        </w:rPr>
      </w:pPr>
      <w:r w:rsidRPr="009F27C7">
        <w:rPr>
          <w:szCs w:val="28"/>
          <w:lang w:val="kk-KZ"/>
        </w:rPr>
        <w:t xml:space="preserve">3. Эстетика и </w:t>
      </w:r>
      <w:proofErr w:type="spellStart"/>
      <w:r w:rsidRPr="009F27C7">
        <w:rPr>
          <w:szCs w:val="28"/>
          <w:lang w:val="kk-KZ"/>
        </w:rPr>
        <w:t>художественная</w:t>
      </w:r>
      <w:proofErr w:type="spellEnd"/>
      <w:r w:rsidRPr="009F27C7">
        <w:rPr>
          <w:szCs w:val="28"/>
          <w:lang w:val="kk-KZ"/>
        </w:rPr>
        <w:t xml:space="preserve"> практика </w:t>
      </w:r>
      <w:proofErr w:type="spellStart"/>
      <w:r w:rsidRPr="009F27C7">
        <w:rPr>
          <w:szCs w:val="28"/>
          <w:lang w:val="kk-KZ"/>
        </w:rPr>
        <w:t>эпохи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Возрождения</w:t>
      </w:r>
      <w:proofErr w:type="spellEnd"/>
      <w:r w:rsidRPr="009F27C7">
        <w:rPr>
          <w:szCs w:val="28"/>
          <w:lang w:val="kk-KZ"/>
        </w:rPr>
        <w:t xml:space="preserve">, </w:t>
      </w:r>
      <w:proofErr w:type="spellStart"/>
      <w:r w:rsidRPr="009F27C7">
        <w:rPr>
          <w:szCs w:val="28"/>
          <w:lang w:val="kk-KZ"/>
        </w:rPr>
        <w:t>Нового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времени</w:t>
      </w:r>
      <w:proofErr w:type="spellEnd"/>
      <w:r w:rsidRPr="009F27C7">
        <w:rPr>
          <w:szCs w:val="28"/>
          <w:lang w:val="kk-KZ"/>
        </w:rPr>
        <w:t xml:space="preserve"> </w:t>
      </w:r>
      <w:r w:rsidRPr="009F27C7">
        <w:rPr>
          <w:szCs w:val="28"/>
          <w:lang w:val="en-US"/>
        </w:rPr>
        <w:t>XVII</w:t>
      </w:r>
      <w:r w:rsidRPr="009F27C7">
        <w:rPr>
          <w:szCs w:val="28"/>
        </w:rPr>
        <w:t xml:space="preserve">- первой половины </w:t>
      </w:r>
      <w:r w:rsidRPr="009F27C7">
        <w:rPr>
          <w:szCs w:val="28"/>
          <w:lang w:val="en-US"/>
        </w:rPr>
        <w:t>XIX</w:t>
      </w:r>
      <w:r w:rsidRPr="009F27C7">
        <w:rPr>
          <w:szCs w:val="28"/>
        </w:rPr>
        <w:t xml:space="preserve"> вв.</w:t>
      </w:r>
    </w:p>
    <w:p w:rsidR="00311E33" w:rsidRPr="009F27C7" w:rsidRDefault="00D846E8">
      <w:pPr>
        <w:jc w:val="both"/>
        <w:rPr>
          <w:szCs w:val="28"/>
        </w:rPr>
      </w:pPr>
      <w:r w:rsidRPr="009F27C7">
        <w:rPr>
          <w:szCs w:val="28"/>
        </w:rPr>
        <w:t xml:space="preserve">4. Философия искусства казахского народа. </w:t>
      </w:r>
      <w:proofErr w:type="spellStart"/>
      <w:r w:rsidRPr="009F27C7">
        <w:rPr>
          <w:szCs w:val="28"/>
        </w:rPr>
        <w:t>Кюй</w:t>
      </w:r>
      <w:proofErr w:type="spellEnd"/>
      <w:r w:rsidRPr="009F27C7">
        <w:rPr>
          <w:szCs w:val="28"/>
        </w:rPr>
        <w:t xml:space="preserve"> – феномен казахского искусства. Особенности традиционной музыки казахов.</w:t>
      </w:r>
    </w:p>
    <w:p w:rsidR="00311E33" w:rsidRPr="009F27C7" w:rsidRDefault="00D846E8">
      <w:pPr>
        <w:jc w:val="both"/>
        <w:rPr>
          <w:szCs w:val="28"/>
        </w:rPr>
      </w:pPr>
      <w:r w:rsidRPr="009F27C7">
        <w:rPr>
          <w:szCs w:val="28"/>
        </w:rPr>
        <w:t xml:space="preserve">5. Неклассическая философия искусства второй половины </w:t>
      </w:r>
      <w:r w:rsidRPr="009F27C7">
        <w:rPr>
          <w:szCs w:val="28"/>
          <w:lang w:val="en-US"/>
        </w:rPr>
        <w:t>XIX</w:t>
      </w:r>
      <w:r w:rsidRPr="009F27C7">
        <w:rPr>
          <w:szCs w:val="28"/>
        </w:rPr>
        <w:t>-</w:t>
      </w:r>
      <w:r w:rsidRPr="009F27C7">
        <w:rPr>
          <w:szCs w:val="28"/>
          <w:lang w:val="en-US"/>
        </w:rPr>
        <w:t>XX</w:t>
      </w:r>
      <w:r w:rsidRPr="009F27C7">
        <w:rPr>
          <w:szCs w:val="28"/>
        </w:rPr>
        <w:t xml:space="preserve"> вв. Стратегии исследования искусства в современной философии.</w:t>
      </w:r>
    </w:p>
    <w:p w:rsidR="00311E33" w:rsidRPr="009F27C7" w:rsidRDefault="00311E33">
      <w:pPr>
        <w:jc w:val="both"/>
        <w:rPr>
          <w:szCs w:val="28"/>
        </w:rPr>
      </w:pPr>
    </w:p>
    <w:p w:rsidR="009F27C7" w:rsidRPr="009F27C7" w:rsidRDefault="009F27C7" w:rsidP="009F27C7">
      <w:pPr>
        <w:rPr>
          <w:b/>
          <w:iCs/>
          <w:szCs w:val="28"/>
        </w:rPr>
      </w:pPr>
      <w:r w:rsidRPr="009F27C7">
        <w:rPr>
          <w:b/>
          <w:iCs/>
          <w:szCs w:val="28"/>
        </w:rPr>
        <w:t>2 Письменное задание:</w:t>
      </w:r>
    </w:p>
    <w:p w:rsidR="009F27C7" w:rsidRPr="009F27C7" w:rsidRDefault="009F27C7" w:rsidP="009F27C7">
      <w:pPr>
        <w:rPr>
          <w:b/>
          <w:iCs/>
          <w:szCs w:val="28"/>
        </w:rPr>
      </w:pPr>
    </w:p>
    <w:p w:rsidR="009F27C7" w:rsidRPr="009F27C7" w:rsidRDefault="009F27C7" w:rsidP="009F27C7">
      <w:pPr>
        <w:rPr>
          <w:iCs/>
          <w:szCs w:val="28"/>
        </w:rPr>
      </w:pPr>
      <w:r w:rsidRPr="009F27C7">
        <w:rPr>
          <w:b/>
          <w:iCs/>
          <w:szCs w:val="28"/>
        </w:rPr>
        <w:t>Составить глоссарий</w:t>
      </w:r>
      <w:r w:rsidRPr="009F27C7">
        <w:rPr>
          <w:iCs/>
          <w:szCs w:val="28"/>
        </w:rPr>
        <w:t xml:space="preserve"> </w:t>
      </w:r>
      <w:r w:rsidRPr="009F27C7">
        <w:rPr>
          <w:iCs/>
          <w:szCs w:val="28"/>
          <w:highlight w:val="yellow"/>
        </w:rPr>
        <w:t xml:space="preserve">(дать определения </w:t>
      </w:r>
      <w:r>
        <w:rPr>
          <w:iCs/>
          <w:szCs w:val="28"/>
          <w:highlight w:val="yellow"/>
        </w:rPr>
        <w:t xml:space="preserve">всем </w:t>
      </w:r>
      <w:r w:rsidRPr="009F27C7">
        <w:rPr>
          <w:iCs/>
          <w:szCs w:val="28"/>
          <w:highlight w:val="yellow"/>
        </w:rPr>
        <w:t>терминам)</w:t>
      </w:r>
    </w:p>
    <w:p w:rsidR="009F27C7" w:rsidRPr="009F27C7" w:rsidRDefault="009F27C7">
      <w:pPr>
        <w:jc w:val="both"/>
        <w:rPr>
          <w:szCs w:val="28"/>
        </w:rPr>
      </w:pPr>
    </w:p>
    <w:p w:rsidR="00311E33" w:rsidRPr="00A93633" w:rsidRDefault="00D846E8">
      <w:pPr>
        <w:jc w:val="both"/>
        <w:rPr>
          <w:b/>
          <w:szCs w:val="28"/>
        </w:rPr>
      </w:pPr>
      <w:r w:rsidRPr="00A93633">
        <w:rPr>
          <w:b/>
          <w:szCs w:val="28"/>
        </w:rPr>
        <w:t>Основные понятия</w:t>
      </w:r>
      <w:r w:rsidR="00A93633">
        <w:rPr>
          <w:b/>
          <w:szCs w:val="28"/>
        </w:rPr>
        <w:t>:</w:t>
      </w:r>
      <w:bookmarkStart w:id="0" w:name="_GoBack"/>
      <w:bookmarkEnd w:id="0"/>
    </w:p>
    <w:p w:rsidR="00311E33" w:rsidRPr="009F27C7" w:rsidRDefault="00D846E8">
      <w:pPr>
        <w:jc w:val="both"/>
        <w:rPr>
          <w:szCs w:val="28"/>
        </w:rPr>
      </w:pPr>
      <w:r w:rsidRPr="009F27C7">
        <w:rPr>
          <w:szCs w:val="28"/>
        </w:rPr>
        <w:t xml:space="preserve">    Искусство, культура, субъект творчества, эстетика, эстетическое видение мира, прекрасное, безобразное, художественный образ, стиль, вкус, символ, </w:t>
      </w:r>
      <w:proofErr w:type="spellStart"/>
      <w:r w:rsidR="00C5064B" w:rsidRPr="00C5064B">
        <w:rPr>
          <w:szCs w:val="28"/>
        </w:rPr>
        <w:t>мимесис</w:t>
      </w:r>
      <w:proofErr w:type="spellEnd"/>
      <w:r w:rsidR="00C5064B" w:rsidRPr="00C5064B">
        <w:rPr>
          <w:szCs w:val="28"/>
        </w:rPr>
        <w:t xml:space="preserve"> в искусстве</w:t>
      </w:r>
      <w:r w:rsidRPr="009F27C7">
        <w:rPr>
          <w:szCs w:val="28"/>
        </w:rPr>
        <w:t xml:space="preserve">, катарсис, симулякр, кобыз, домбра, </w:t>
      </w:r>
      <w:proofErr w:type="spellStart"/>
      <w:r w:rsidRPr="009F27C7">
        <w:rPr>
          <w:szCs w:val="28"/>
        </w:rPr>
        <w:t>кюй</w:t>
      </w:r>
      <w:proofErr w:type="spellEnd"/>
      <w:r w:rsidRPr="009F27C7">
        <w:rPr>
          <w:szCs w:val="28"/>
        </w:rPr>
        <w:t>, феномен.</w:t>
      </w:r>
    </w:p>
    <w:p w:rsidR="00311E33" w:rsidRPr="009F27C7" w:rsidRDefault="00311E33">
      <w:pPr>
        <w:jc w:val="both"/>
        <w:rPr>
          <w:b/>
          <w:szCs w:val="28"/>
        </w:rPr>
      </w:pPr>
    </w:p>
    <w:p w:rsidR="00311E33" w:rsidRPr="009F27C7" w:rsidRDefault="00311E33">
      <w:pPr>
        <w:jc w:val="both"/>
        <w:rPr>
          <w:szCs w:val="28"/>
          <w:lang w:val="kk-KZ"/>
        </w:rPr>
      </w:pPr>
    </w:p>
    <w:sectPr w:rsidR="00311E33" w:rsidRPr="009F27C7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E33"/>
    <w:rsid w:val="00311E33"/>
    <w:rsid w:val="009F27C7"/>
    <w:rsid w:val="00A93633"/>
    <w:rsid w:val="00C5064B"/>
    <w:rsid w:val="00D8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E1A1D"/>
  <w15:docId w15:val="{531EFFDC-09E2-4792-80FE-8D62B1F46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32A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9F27C7"/>
    <w:pPr>
      <w:keepNext/>
      <w:widowControl w:val="0"/>
      <w:spacing w:line="360" w:lineRule="auto"/>
      <w:jc w:val="center"/>
      <w:outlineLvl w:val="3"/>
    </w:pPr>
    <w:rPr>
      <w:b/>
      <w:i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4432A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4432AF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4432AF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4432AF"/>
    <w:pPr>
      <w:spacing w:after="120"/>
      <w:ind w:left="283"/>
    </w:pPr>
    <w:rPr>
      <w:color w:val="00000A"/>
    </w:rPr>
  </w:style>
  <w:style w:type="character" w:customStyle="1" w:styleId="40">
    <w:name w:val="Заголовок 4 Знак"/>
    <w:basedOn w:val="a0"/>
    <w:link w:val="4"/>
    <w:semiHidden/>
    <w:rsid w:val="009F27C7"/>
    <w:rPr>
      <w:rFonts w:ascii="Times New Roman" w:eastAsia="Times New Roman" w:hAnsi="Times New Roman" w:cs="Times New Roman"/>
      <w:b/>
      <w:i/>
      <w:sz w:val="30"/>
      <w:szCs w:val="24"/>
      <w:lang w:eastAsia="ru-RU"/>
    </w:rPr>
  </w:style>
  <w:style w:type="paragraph" w:styleId="aa">
    <w:name w:val="List Paragraph"/>
    <w:basedOn w:val="a"/>
    <w:uiPriority w:val="34"/>
    <w:qFormat/>
    <w:rsid w:val="00A936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029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14</cp:revision>
  <dcterms:created xsi:type="dcterms:W3CDTF">2019-09-26T12:02:00Z</dcterms:created>
  <dcterms:modified xsi:type="dcterms:W3CDTF">2022-01-24T09:51:00Z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